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56F" w:rsidRDefault="00E5756F"/>
    <w:p w:rsidR="00203DD2" w:rsidRPr="00203DD2" w:rsidRDefault="00203DD2" w:rsidP="00203DD2">
      <w:pPr>
        <w:spacing w:line="675" w:lineRule="atLeast"/>
        <w:outlineLvl w:val="0"/>
        <w:rPr>
          <w:rFonts w:ascii="Helvetica" w:eastAsia="Times New Roman" w:hAnsi="Helvetica" w:cs="Helvetica"/>
          <w:color w:val="333333"/>
          <w:spacing w:val="-15"/>
          <w:kern w:val="36"/>
          <w:sz w:val="63"/>
          <w:szCs w:val="63"/>
          <w:lang w:eastAsia="en-AU"/>
        </w:rPr>
      </w:pPr>
      <w:r w:rsidRPr="00203DD2">
        <w:rPr>
          <w:rFonts w:ascii="Helvetica" w:eastAsia="Times New Roman" w:hAnsi="Helvetica" w:cs="Helvetica"/>
          <w:color w:val="333333"/>
          <w:spacing w:val="-15"/>
          <w:kern w:val="36"/>
          <w:sz w:val="63"/>
          <w:szCs w:val="63"/>
          <w:lang w:eastAsia="en-AU"/>
        </w:rPr>
        <w:t>City loses footy champ Geoff Tunbridge</w:t>
      </w:r>
    </w:p>
    <w:p w:rsidR="00203DD2" w:rsidRPr="00203DD2" w:rsidRDefault="00203DD2" w:rsidP="00203DD2">
      <w:pPr>
        <w:spacing w:line="300" w:lineRule="atLeast"/>
        <w:outlineLvl w:val="1"/>
        <w:rPr>
          <w:rFonts w:ascii="Helvetica" w:eastAsia="Times New Roman" w:hAnsi="Helvetica" w:cs="Helvetica"/>
          <w:color w:val="818181"/>
          <w:sz w:val="18"/>
          <w:szCs w:val="18"/>
          <w:lang w:eastAsia="en-AU"/>
        </w:rPr>
      </w:pPr>
      <w:r w:rsidRPr="00203DD2">
        <w:rPr>
          <w:rFonts w:ascii="Helvetica" w:eastAsia="Times New Roman" w:hAnsi="Helvetica" w:cs="Helvetica"/>
          <w:color w:val="818181"/>
          <w:sz w:val="18"/>
          <w:szCs w:val="18"/>
          <w:lang w:eastAsia="en-AU"/>
        </w:rPr>
        <w:t>By Matthew Dixon</w:t>
      </w:r>
    </w:p>
    <w:p w:rsidR="00203DD2" w:rsidRPr="00203DD2" w:rsidRDefault="00203DD2" w:rsidP="00203DD2">
      <w:pPr>
        <w:rPr>
          <w:rFonts w:ascii="Helvetica" w:eastAsia="Times New Roman" w:hAnsi="Helvetica" w:cs="Helvetica"/>
          <w:color w:val="818181"/>
          <w:sz w:val="18"/>
          <w:szCs w:val="18"/>
          <w:lang w:eastAsia="en-AU"/>
        </w:rPr>
      </w:pPr>
      <w:r w:rsidRPr="00203DD2">
        <w:rPr>
          <w:rFonts w:ascii="Helvetica" w:eastAsia="Times New Roman" w:hAnsi="Helvetica" w:cs="Helvetica"/>
          <w:color w:val="818181"/>
          <w:sz w:val="18"/>
          <w:szCs w:val="18"/>
          <w:lang w:eastAsia="en-AU"/>
        </w:rPr>
        <w:t>March 24, 2015, 12:49 a.m.</w:t>
      </w:r>
    </w:p>
    <w:p w:rsidR="00203DD2" w:rsidRPr="00203DD2" w:rsidRDefault="00203DD2" w:rsidP="00203DD2">
      <w:pPr>
        <w:shd w:val="clear" w:color="auto" w:fill="FFFFFF"/>
        <w:spacing w:line="360" w:lineRule="atLeast"/>
        <w:rPr>
          <w:rFonts w:ascii="Helvetica" w:eastAsia="Times New Roman" w:hAnsi="Helvetica" w:cs="Helvetica"/>
          <w:color w:val="333333"/>
          <w:lang w:eastAsia="en-AU"/>
        </w:rPr>
      </w:pPr>
      <w:r>
        <w:rPr>
          <w:rFonts w:ascii="Helvetica" w:eastAsia="Times New Roman" w:hAnsi="Helvetica" w:cs="Helvetica"/>
          <w:noProof/>
          <w:color w:val="333333"/>
          <w:lang w:eastAsia="en-AU"/>
        </w:rPr>
        <w:drawing>
          <wp:inline distT="0" distB="0" distL="0" distR="0">
            <wp:extent cx="2218099" cy="1142820"/>
            <wp:effectExtent l="0" t="0" r="0" b="635"/>
            <wp:docPr id="2" name="Picture 2" descr="http://transform.fairfaxregional.com.au/transform/v1/crop/frm/storypad-3423bmaFmvp979XAitgS93q/854c80a3-36b7-4040-9ed5-2b288f5eb67e.JPG/r1653_198_3069_1377_w1200_h678_f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ransform.fairfaxregional.com.au/transform/v1/crop/frm/storypad-3423bmaFmvp979XAitgS93q/854c80a3-36b7-4040-9ed5-2b288f5eb67e.JPG/r1653_198_3069_1377_w1200_h678_fmax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937" cy="114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DD2" w:rsidRPr="00203DD2" w:rsidRDefault="00203DD2" w:rsidP="00203DD2">
      <w:pPr>
        <w:shd w:val="clear" w:color="auto" w:fill="FFFFFF"/>
        <w:spacing w:line="360" w:lineRule="atLeast"/>
        <w:jc w:val="center"/>
        <w:rPr>
          <w:rFonts w:ascii="Helvetica" w:eastAsia="Times New Roman" w:hAnsi="Helvetica" w:cs="Helvetica"/>
          <w:color w:val="333333"/>
          <w:lang w:eastAsia="en-AU"/>
        </w:rPr>
      </w:pPr>
      <w:hyperlink r:id="rId6" w:history="1">
        <w:r w:rsidRPr="00203DD2">
          <w:rPr>
            <w:rFonts w:ascii="Helvetica" w:eastAsia="Times New Roman" w:hAnsi="Helvetica" w:cs="Helvetica"/>
            <w:color w:val="999999"/>
            <w:sz w:val="18"/>
            <w:szCs w:val="18"/>
            <w:lang w:eastAsia="en-AU"/>
          </w:rPr>
          <w:t>See your ad here</w:t>
        </w:r>
      </w:hyperlink>
    </w:p>
    <w:p w:rsidR="00203DD2" w:rsidRPr="00203DD2" w:rsidRDefault="00203DD2" w:rsidP="00203DD2">
      <w:pPr>
        <w:shd w:val="clear" w:color="auto" w:fill="FFFFFF"/>
        <w:spacing w:after="270" w:line="360" w:lineRule="atLeast"/>
        <w:rPr>
          <w:rFonts w:ascii="Helvetica" w:eastAsia="Times New Roman" w:hAnsi="Helvetica" w:cs="Helvetica"/>
          <w:color w:val="333333"/>
          <w:lang w:eastAsia="en-AU"/>
        </w:rPr>
      </w:pPr>
      <w:r w:rsidRPr="00203DD2">
        <w:rPr>
          <w:rFonts w:ascii="Helvetica" w:eastAsia="Times New Roman" w:hAnsi="Helvetica" w:cs="Helvetica"/>
          <w:color w:val="333333"/>
          <w:lang w:eastAsia="en-AU"/>
        </w:rPr>
        <w:t>THE Ballarat and football community is mourning the loss of Geoff Tunbridge, who died on Monday morning. </w:t>
      </w:r>
    </w:p>
    <w:p w:rsidR="00203DD2" w:rsidRPr="00203DD2" w:rsidRDefault="00203DD2" w:rsidP="00203DD2">
      <w:pPr>
        <w:shd w:val="clear" w:color="auto" w:fill="FFFFFF"/>
        <w:spacing w:after="270" w:line="360" w:lineRule="atLeast"/>
        <w:rPr>
          <w:rFonts w:ascii="Helvetica" w:eastAsia="Times New Roman" w:hAnsi="Helvetica" w:cs="Helvetica"/>
          <w:color w:val="333333"/>
          <w:lang w:eastAsia="en-AU"/>
        </w:rPr>
      </w:pPr>
      <w:r w:rsidRPr="00203DD2">
        <w:rPr>
          <w:rFonts w:ascii="Helvetica" w:eastAsia="Times New Roman" w:hAnsi="Helvetica" w:cs="Helvetica"/>
          <w:color w:val="333333"/>
          <w:lang w:eastAsia="en-AU"/>
        </w:rPr>
        <w:t>The Melbourne Football Club great was a three time VFL premiership player who played 117 games for the club. </w:t>
      </w:r>
    </w:p>
    <w:p w:rsidR="00203DD2" w:rsidRPr="00203DD2" w:rsidRDefault="00203DD2" w:rsidP="00203DD2">
      <w:pPr>
        <w:shd w:val="clear" w:color="auto" w:fill="FFFFFF"/>
        <w:spacing w:after="270" w:line="360" w:lineRule="atLeast"/>
        <w:rPr>
          <w:rFonts w:ascii="Helvetica" w:eastAsia="Times New Roman" w:hAnsi="Helvetica" w:cs="Helvetica"/>
          <w:color w:val="333333"/>
          <w:lang w:eastAsia="en-AU"/>
        </w:rPr>
      </w:pPr>
      <w:r w:rsidRPr="00203DD2">
        <w:rPr>
          <w:rFonts w:ascii="Helvetica" w:eastAsia="Times New Roman" w:hAnsi="Helvetica" w:cs="Helvetica"/>
          <w:color w:val="333333"/>
          <w:lang w:eastAsia="en-AU"/>
        </w:rPr>
        <w:t>Tunbridge was also a teacher at Ballarat Grammar from 1950 to 1990, where he spent time as the football coach. The main oval at the school was named in his honour in 1996. </w:t>
      </w:r>
    </w:p>
    <w:p w:rsidR="00203DD2" w:rsidRPr="00203DD2" w:rsidRDefault="00203DD2" w:rsidP="00203DD2">
      <w:pPr>
        <w:shd w:val="clear" w:color="auto" w:fill="FFFFFF"/>
        <w:spacing w:after="270" w:line="360" w:lineRule="atLeast"/>
        <w:rPr>
          <w:rFonts w:ascii="Helvetica" w:eastAsia="Times New Roman" w:hAnsi="Helvetica" w:cs="Helvetica"/>
          <w:color w:val="333333"/>
          <w:lang w:eastAsia="en-AU"/>
        </w:rPr>
      </w:pPr>
      <w:r w:rsidRPr="00203DD2">
        <w:rPr>
          <w:rFonts w:ascii="Helvetica" w:eastAsia="Times New Roman" w:hAnsi="Helvetica" w:cs="Helvetica"/>
          <w:color w:val="333333"/>
          <w:lang w:eastAsia="en-AU"/>
        </w:rPr>
        <w:t>Melbourne FC spokesman Ryan Larkin said Tunbridge joined the Demons in 1957 as a 25-year-old.  </w:t>
      </w:r>
    </w:p>
    <w:p w:rsidR="00203DD2" w:rsidRPr="00203DD2" w:rsidRDefault="00203DD2" w:rsidP="00203DD2">
      <w:pPr>
        <w:shd w:val="clear" w:color="auto" w:fill="FFFFFF"/>
        <w:spacing w:after="270" w:line="360" w:lineRule="atLeast"/>
        <w:rPr>
          <w:rFonts w:ascii="Helvetica" w:eastAsia="Times New Roman" w:hAnsi="Helvetica" w:cs="Helvetica"/>
          <w:color w:val="333333"/>
          <w:lang w:eastAsia="en-AU"/>
        </w:rPr>
      </w:pPr>
      <w:r w:rsidRPr="00203DD2">
        <w:rPr>
          <w:rFonts w:ascii="Helvetica" w:eastAsia="Times New Roman" w:hAnsi="Helvetica" w:cs="Helvetica"/>
          <w:color w:val="333333"/>
          <w:lang w:eastAsia="en-AU"/>
        </w:rPr>
        <w:t>“His dash and long goal kicking ability was a highlight in his six seasons in the red and blue and he finished up playing in four grand finals for three premierships,” Mr Larkin said. </w:t>
      </w:r>
    </w:p>
    <w:p w:rsidR="00203DD2" w:rsidRPr="00203DD2" w:rsidRDefault="00203DD2" w:rsidP="00203DD2">
      <w:pPr>
        <w:shd w:val="clear" w:color="auto" w:fill="FFFFFF"/>
        <w:spacing w:after="270" w:line="360" w:lineRule="atLeast"/>
        <w:rPr>
          <w:rFonts w:ascii="Helvetica" w:eastAsia="Times New Roman" w:hAnsi="Helvetica" w:cs="Helvetica"/>
          <w:color w:val="333333"/>
          <w:lang w:eastAsia="en-AU"/>
        </w:rPr>
      </w:pPr>
      <w:r w:rsidRPr="00203DD2">
        <w:rPr>
          <w:rFonts w:ascii="Helvetica" w:eastAsia="Times New Roman" w:hAnsi="Helvetica" w:cs="Helvetica"/>
          <w:color w:val="333333"/>
          <w:lang w:eastAsia="en-AU"/>
        </w:rPr>
        <w:t>“Despite his slight frame he was incredibly durable, missing just two games to finish on 117 games with 128 goals to his name. </w:t>
      </w:r>
    </w:p>
    <w:p w:rsidR="00203DD2" w:rsidRPr="00203DD2" w:rsidRDefault="00203DD2" w:rsidP="00203DD2">
      <w:pPr>
        <w:shd w:val="clear" w:color="auto" w:fill="FFFFFF"/>
        <w:spacing w:line="360" w:lineRule="atLeast"/>
        <w:rPr>
          <w:rFonts w:ascii="Helvetica" w:eastAsia="Times New Roman" w:hAnsi="Helvetica" w:cs="Helvetica"/>
          <w:color w:val="333333"/>
          <w:lang w:eastAsia="en-AU"/>
        </w:rPr>
      </w:pPr>
      <w:bookmarkStart w:id="0" w:name="_GoBack"/>
      <w:r>
        <w:rPr>
          <w:rFonts w:ascii="Helvetica" w:eastAsia="Times New Roman" w:hAnsi="Helvetica" w:cs="Helvetica"/>
          <w:noProof/>
          <w:color w:val="333333"/>
          <w:lang w:eastAsia="en-AU"/>
        </w:rPr>
        <w:drawing>
          <wp:inline distT="0" distB="0" distL="0" distR="0">
            <wp:extent cx="2014723" cy="1589081"/>
            <wp:effectExtent l="0" t="0" r="5080" b="0"/>
            <wp:docPr id="1" name="Picture 1" descr="MATES: Geoff Tunbridge, second from right, with Melbourne teammates Don Williams, Bob Johnson, and John Beckwith in 1958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TES: Geoff Tunbridge, second from right, with Melbourne teammates Don Williams, Bob Johnson, and John Beckwith in 1958.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756" cy="158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03DD2" w:rsidRPr="00203DD2" w:rsidRDefault="00203DD2" w:rsidP="00203DD2">
      <w:pPr>
        <w:shd w:val="clear" w:color="auto" w:fill="FFFFFF"/>
        <w:spacing w:line="360" w:lineRule="atLeast"/>
        <w:rPr>
          <w:rFonts w:ascii="Helvetica" w:eastAsia="Times New Roman" w:hAnsi="Helvetica" w:cs="Helvetica"/>
          <w:color w:val="333333"/>
          <w:lang w:eastAsia="en-AU"/>
        </w:rPr>
      </w:pPr>
      <w:r w:rsidRPr="00203DD2">
        <w:rPr>
          <w:rFonts w:ascii="Helvetica" w:eastAsia="Times New Roman" w:hAnsi="Helvetica" w:cs="Helvetica"/>
          <w:color w:val="333333"/>
          <w:lang w:eastAsia="en-AU"/>
        </w:rPr>
        <w:lastRenderedPageBreak/>
        <w:t>MATES: Geoff Tunbridge, second from right, with Melbourne teammates Don Williams, Bob Johnson, and John Beckwith in 1958.</w:t>
      </w:r>
    </w:p>
    <w:p w:rsidR="00203DD2" w:rsidRPr="00203DD2" w:rsidRDefault="00203DD2" w:rsidP="00203DD2">
      <w:pPr>
        <w:shd w:val="clear" w:color="auto" w:fill="FFFFFF"/>
        <w:spacing w:after="270" w:line="360" w:lineRule="atLeast"/>
        <w:rPr>
          <w:rFonts w:ascii="Helvetica" w:eastAsia="Times New Roman" w:hAnsi="Helvetica" w:cs="Helvetica"/>
          <w:color w:val="333333"/>
          <w:lang w:eastAsia="en-AU"/>
        </w:rPr>
      </w:pPr>
      <w:r w:rsidRPr="00203DD2">
        <w:rPr>
          <w:rFonts w:ascii="Helvetica" w:eastAsia="Times New Roman" w:hAnsi="Helvetica" w:cs="Helvetica"/>
          <w:color w:val="333333"/>
          <w:lang w:eastAsia="en-AU"/>
        </w:rPr>
        <w:t>“Described by those who watched him play as a ‘champion half forward’ and a ‘devastating player’, ‘</w:t>
      </w:r>
      <w:proofErr w:type="spellStart"/>
      <w:r w:rsidRPr="00203DD2">
        <w:rPr>
          <w:rFonts w:ascii="Helvetica" w:eastAsia="Times New Roman" w:hAnsi="Helvetica" w:cs="Helvetica"/>
          <w:color w:val="333333"/>
          <w:lang w:eastAsia="en-AU"/>
        </w:rPr>
        <w:t>Tunna</w:t>
      </w:r>
      <w:proofErr w:type="spellEnd"/>
      <w:r w:rsidRPr="00203DD2">
        <w:rPr>
          <w:rFonts w:ascii="Helvetica" w:eastAsia="Times New Roman" w:hAnsi="Helvetica" w:cs="Helvetica"/>
          <w:color w:val="333333"/>
          <w:lang w:eastAsia="en-AU"/>
        </w:rPr>
        <w:t>’ was a favourite amongst his teammates for his dedication and commitment to the club.”</w:t>
      </w:r>
    </w:p>
    <w:p w:rsidR="00203DD2" w:rsidRPr="00203DD2" w:rsidRDefault="00203DD2" w:rsidP="00203DD2">
      <w:pPr>
        <w:shd w:val="clear" w:color="auto" w:fill="FFFFFF"/>
        <w:spacing w:after="270" w:line="360" w:lineRule="atLeast"/>
        <w:rPr>
          <w:rFonts w:ascii="Helvetica" w:eastAsia="Times New Roman" w:hAnsi="Helvetica" w:cs="Helvetica"/>
          <w:color w:val="333333"/>
          <w:lang w:eastAsia="en-AU"/>
        </w:rPr>
      </w:pPr>
      <w:r w:rsidRPr="00203DD2">
        <w:rPr>
          <w:rFonts w:ascii="Helvetica" w:eastAsia="Times New Roman" w:hAnsi="Helvetica" w:cs="Helvetica"/>
          <w:color w:val="333333"/>
          <w:lang w:eastAsia="en-AU"/>
        </w:rPr>
        <w:t>Tunbridge also played 57 games for the Ballarat Football Netball Club between 1955 and 1964 and was inducted as a life member for the BFNL in 1987.</w:t>
      </w:r>
    </w:p>
    <w:p w:rsidR="00203DD2" w:rsidRPr="00203DD2" w:rsidRDefault="00203DD2" w:rsidP="00203DD2">
      <w:pPr>
        <w:shd w:val="clear" w:color="auto" w:fill="FFFFFF"/>
        <w:spacing w:line="360" w:lineRule="atLeast"/>
        <w:jc w:val="center"/>
        <w:rPr>
          <w:rFonts w:ascii="Helvetica" w:eastAsia="Times New Roman" w:hAnsi="Helvetica" w:cs="Helvetica"/>
          <w:color w:val="333333"/>
          <w:lang w:eastAsia="en-AU"/>
        </w:rPr>
      </w:pPr>
      <w:hyperlink r:id="rId8" w:history="1">
        <w:r w:rsidRPr="00203DD2">
          <w:rPr>
            <w:rFonts w:ascii="Helvetica" w:eastAsia="Times New Roman" w:hAnsi="Helvetica" w:cs="Helvetica"/>
            <w:color w:val="999999"/>
            <w:sz w:val="18"/>
            <w:szCs w:val="18"/>
            <w:lang w:eastAsia="en-AU"/>
          </w:rPr>
          <w:t>See your ad here</w:t>
        </w:r>
      </w:hyperlink>
    </w:p>
    <w:p w:rsidR="00203DD2" w:rsidRPr="00203DD2" w:rsidRDefault="00203DD2" w:rsidP="00203DD2">
      <w:pPr>
        <w:shd w:val="clear" w:color="auto" w:fill="FFFFFF"/>
        <w:spacing w:line="360" w:lineRule="atLeast"/>
        <w:rPr>
          <w:rFonts w:ascii="Helvetica" w:eastAsia="Times New Roman" w:hAnsi="Helvetica" w:cs="Helvetica"/>
          <w:color w:val="333333"/>
          <w:lang w:eastAsia="en-AU"/>
        </w:rPr>
      </w:pPr>
      <w:r w:rsidRPr="00203DD2">
        <w:rPr>
          <w:rFonts w:ascii="Helvetica" w:eastAsia="Times New Roman" w:hAnsi="Helvetica" w:cs="Helvetica"/>
          <w:color w:val="333333"/>
          <w:lang w:eastAsia="en-AU"/>
        </w:rPr>
        <w:t>He was father to five children, two step-children and had 14 grandchildren.</w:t>
      </w:r>
    </w:p>
    <w:p w:rsidR="00203DD2" w:rsidRDefault="00203DD2"/>
    <w:sectPr w:rsidR="00203DD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DD2"/>
    <w:rsid w:val="00203DD2"/>
    <w:rsid w:val="00E57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paragraph" w:styleId="Heading1">
    <w:name w:val="heading 1"/>
    <w:basedOn w:val="Normal"/>
    <w:link w:val="Heading1Char"/>
    <w:uiPriority w:val="9"/>
    <w:qFormat/>
    <w:rsid w:val="00203DD2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en-AU"/>
    </w:rPr>
  </w:style>
  <w:style w:type="paragraph" w:styleId="Heading2">
    <w:name w:val="heading 2"/>
    <w:basedOn w:val="Normal"/>
    <w:link w:val="Heading2Char"/>
    <w:uiPriority w:val="9"/>
    <w:qFormat/>
    <w:rsid w:val="00203DD2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3DD2"/>
    <w:rPr>
      <w:rFonts w:eastAsia="Times New Roman"/>
      <w:b/>
      <w:bCs/>
      <w:kern w:val="36"/>
      <w:sz w:val="48"/>
      <w:szCs w:val="48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203DD2"/>
    <w:rPr>
      <w:rFonts w:eastAsia="Times New Roman"/>
      <w:b/>
      <w:bCs/>
      <w:sz w:val="36"/>
      <w:szCs w:val="36"/>
      <w:lang w:eastAsia="en-AU"/>
    </w:rPr>
  </w:style>
  <w:style w:type="character" w:customStyle="1" w:styleId="apple-converted-space">
    <w:name w:val="apple-converted-space"/>
    <w:basedOn w:val="DefaultParagraphFont"/>
    <w:rsid w:val="00203DD2"/>
  </w:style>
  <w:style w:type="character" w:styleId="Hyperlink">
    <w:name w:val="Hyperlink"/>
    <w:basedOn w:val="DefaultParagraphFont"/>
    <w:uiPriority w:val="99"/>
    <w:semiHidden/>
    <w:unhideWhenUsed/>
    <w:rsid w:val="00203DD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03DD2"/>
    <w:pPr>
      <w:spacing w:before="100" w:beforeAutospacing="1" w:after="100" w:afterAutospacing="1"/>
    </w:pPr>
    <w:rPr>
      <w:rFonts w:eastAsia="Times New Roman"/>
      <w:lang w:eastAsia="en-AU"/>
    </w:rPr>
  </w:style>
  <w:style w:type="paragraph" w:customStyle="1" w:styleId="story-asset-caption">
    <w:name w:val="story-asset-caption"/>
    <w:basedOn w:val="Normal"/>
    <w:rsid w:val="00203DD2"/>
    <w:pPr>
      <w:spacing w:before="100" w:beforeAutospacing="1" w:after="100" w:afterAutospacing="1"/>
    </w:pPr>
    <w:rPr>
      <w:rFonts w:eastAsia="Times New Roman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3D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DD2"/>
    <w:rPr>
      <w:rFonts w:ascii="Tahoma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paragraph" w:styleId="Heading1">
    <w:name w:val="heading 1"/>
    <w:basedOn w:val="Normal"/>
    <w:link w:val="Heading1Char"/>
    <w:uiPriority w:val="9"/>
    <w:qFormat/>
    <w:rsid w:val="00203DD2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en-AU"/>
    </w:rPr>
  </w:style>
  <w:style w:type="paragraph" w:styleId="Heading2">
    <w:name w:val="heading 2"/>
    <w:basedOn w:val="Normal"/>
    <w:link w:val="Heading2Char"/>
    <w:uiPriority w:val="9"/>
    <w:qFormat/>
    <w:rsid w:val="00203DD2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3DD2"/>
    <w:rPr>
      <w:rFonts w:eastAsia="Times New Roman"/>
      <w:b/>
      <w:bCs/>
      <w:kern w:val="36"/>
      <w:sz w:val="48"/>
      <w:szCs w:val="48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203DD2"/>
    <w:rPr>
      <w:rFonts w:eastAsia="Times New Roman"/>
      <w:b/>
      <w:bCs/>
      <w:sz w:val="36"/>
      <w:szCs w:val="36"/>
      <w:lang w:eastAsia="en-AU"/>
    </w:rPr>
  </w:style>
  <w:style w:type="character" w:customStyle="1" w:styleId="apple-converted-space">
    <w:name w:val="apple-converted-space"/>
    <w:basedOn w:val="DefaultParagraphFont"/>
    <w:rsid w:val="00203DD2"/>
  </w:style>
  <w:style w:type="character" w:styleId="Hyperlink">
    <w:name w:val="Hyperlink"/>
    <w:basedOn w:val="DefaultParagraphFont"/>
    <w:uiPriority w:val="99"/>
    <w:semiHidden/>
    <w:unhideWhenUsed/>
    <w:rsid w:val="00203DD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03DD2"/>
    <w:pPr>
      <w:spacing w:before="100" w:beforeAutospacing="1" w:after="100" w:afterAutospacing="1"/>
    </w:pPr>
    <w:rPr>
      <w:rFonts w:eastAsia="Times New Roman"/>
      <w:lang w:eastAsia="en-AU"/>
    </w:rPr>
  </w:style>
  <w:style w:type="paragraph" w:customStyle="1" w:styleId="story-asset-caption">
    <w:name w:val="story-asset-caption"/>
    <w:basedOn w:val="Normal"/>
    <w:rsid w:val="00203DD2"/>
    <w:pPr>
      <w:spacing w:before="100" w:beforeAutospacing="1" w:after="100" w:afterAutospacing="1"/>
    </w:pPr>
    <w:rPr>
      <w:rFonts w:eastAsia="Times New Roman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3D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DD2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8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9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87813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065607">
              <w:marLeft w:val="0"/>
              <w:marRight w:val="0"/>
              <w:marTop w:val="0"/>
              <w:marBottom w:val="2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995168">
              <w:marLeft w:val="468"/>
              <w:marRight w:val="0"/>
              <w:marTop w:val="30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718910">
                  <w:marLeft w:val="36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4971079">
              <w:marLeft w:val="0"/>
              <w:marRight w:val="0"/>
              <w:marTop w:val="0"/>
              <w:marBottom w:val="2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007002">
              <w:marLeft w:val="468"/>
              <w:marRight w:val="0"/>
              <w:marTop w:val="30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643712">
                  <w:marLeft w:val="36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ecourier.com.au/advertise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thecourier.com.au/advertise/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234</Words>
  <Characters>1337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City loses footy champ Geoff Tunbridge</vt:lpstr>
      <vt:lpstr>    By Matthew Dixon</vt:lpstr>
    </vt:vector>
  </TitlesOfParts>
  <Company/>
  <LinksUpToDate>false</LinksUpToDate>
  <CharactersWithSpaces>1568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Jn</dc:creator>
  <cp:lastModifiedBy>Jn</cp:lastModifiedBy>
  <cp:revision>1</cp:revision>
  <dcterms:created xsi:type="dcterms:W3CDTF">2015-04-01T04:21:00Z</dcterms:created>
  <dcterms:modified xsi:type="dcterms:W3CDTF">2015-04-01T04:23:00Z</dcterms:modified>
</cp:coreProperties>
</file>